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0"/>
      </w:tblGrid>
      <w:tr w:rsidR="005325B3" w14:paraId="153B77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220" w:type="dxa"/>
              <w:left w:w="560" w:type="dxa"/>
              <w:bottom w:w="90" w:type="dxa"/>
              <w:right w:w="560" w:type="dxa"/>
            </w:tcMar>
          </w:tcPr>
          <w:p w14:paraId="5C4F16DD" w14:textId="77777777" w:rsidR="005325B3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56"/>
                <w:szCs w:val="56"/>
              </w:rPr>
              <w:t>AAROOSH BAJPAI</w:t>
            </w:r>
          </w:p>
          <w:p w14:paraId="612CF838" w14:textId="77777777" w:rsidR="005325B3" w:rsidRDefault="00000000">
            <w:pPr>
              <w:spacing w:before="40"/>
              <w:jc w:val="center"/>
            </w:pPr>
            <w:r>
              <w:rPr>
                <w:i/>
                <w:iCs/>
                <w:color w:val="F5EDD6"/>
                <w:sz w:val="19"/>
                <w:szCs w:val="19"/>
              </w:rPr>
              <w:t>Computer Engineering Student   •   Web Developer   •   Python Developer</w:t>
            </w:r>
          </w:p>
        </w:tc>
      </w:tr>
      <w:tr w:rsidR="005325B3" w14:paraId="061615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8963E"/>
            <w:tcMar>
              <w:top w:w="70" w:type="dxa"/>
              <w:left w:w="560" w:type="dxa"/>
              <w:bottom w:w="70" w:type="dxa"/>
              <w:right w:w="560" w:type="dxa"/>
            </w:tcMar>
          </w:tcPr>
          <w:tbl>
            <w:tblPr>
              <w:tblW w:w="936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02"/>
              <w:gridCol w:w="5058"/>
            </w:tblGrid>
            <w:tr w:rsidR="005325B3" w14:paraId="1AA7AD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56B00F0" w14:textId="77777777" w:rsidR="005325B3" w:rsidRDefault="00000000">
                  <w:r>
                    <w:rPr>
                      <w:b/>
                      <w:bCs/>
                      <w:color w:val="FFFFFF"/>
                    </w:rPr>
                    <w:t>📞  9305229507     📧  aarooshbajpai2006@gmail.com</w:t>
                  </w:r>
                </w:p>
              </w:tc>
              <w:tc>
                <w:tcPr>
                  <w:tcW w:w="0" w:type="auto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50FCFE8" w14:textId="77777777" w:rsidR="005325B3" w:rsidRDefault="00000000">
                  <w:pPr>
                    <w:jc w:val="right"/>
                  </w:pPr>
                  <w:r>
                    <w:rPr>
                      <w:b/>
                      <w:bCs/>
                      <w:color w:val="FFFFFF"/>
                    </w:rPr>
                    <w:t>📍  Kanpur, UP     🔗  linkedin.com/in/aaroosh-bajpai-3ba8127a</w:t>
                  </w:r>
                </w:p>
              </w:tc>
            </w:tr>
          </w:tbl>
          <w:p w14:paraId="2DAAA203" w14:textId="77777777" w:rsidR="005325B3" w:rsidRDefault="005325B3"/>
        </w:tc>
      </w:tr>
    </w:tbl>
    <w:p w14:paraId="184B27E1" w14:textId="77777777" w:rsidR="005325B3" w:rsidRDefault="005325B3">
      <w:pPr>
        <w:spacing w:after="40"/>
      </w:pPr>
    </w:p>
    <w:p w14:paraId="1645B0E4" w14:textId="77777777" w:rsidR="005325B3" w:rsidRDefault="00000000">
      <w:pPr>
        <w:pBdr>
          <w:left w:val="single" w:sz="28" w:space="0" w:color="B8963E"/>
        </w:pBdr>
        <w:shd w:val="clear" w:color="auto" w:fill="1B2A4A"/>
        <w:spacing w:before="65" w:after="50"/>
      </w:pPr>
      <w:r>
        <w:rPr>
          <w:rFonts w:ascii="Georgia" w:eastAsia="Georgia" w:hAnsi="Georgia" w:cs="Georgia"/>
          <w:b/>
          <w:bCs/>
          <w:color w:val="FFFFFF"/>
          <w:sz w:val="20"/>
          <w:szCs w:val="20"/>
        </w:rPr>
        <w:t xml:space="preserve">  PROFESSIONAL SUMMARY</w:t>
      </w:r>
    </w:p>
    <w:p w14:paraId="63759F05" w14:textId="77777777" w:rsidR="00456950" w:rsidRDefault="00000000">
      <w:pPr>
        <w:jc w:val="both"/>
      </w:pPr>
      <w:r>
        <w:t>Enthusiastic Computer Engineering student with hands-on experience in full-stack web development using Python and Django. Proven ability to bridge technical execution with creative problem-solving — adept at building real-world web applications, leading tech initiatives, and rapidly acquiring skills across cloud computing, cybersecurity, and front-end design. Backed by real internship experience, a personal tech venture (</w:t>
      </w:r>
      <w:proofErr w:type="spellStart"/>
      <w:r>
        <w:t>devQBX</w:t>
      </w:r>
      <w:proofErr w:type="spellEnd"/>
      <w:r>
        <w:t>), and multiple industry certifications</w:t>
      </w:r>
    </w:p>
    <w:p w14:paraId="32525A22" w14:textId="078EEAC9" w:rsidR="005325B3" w:rsidRDefault="005325B3">
      <w:pPr>
        <w:jc w:val="both"/>
      </w:pPr>
    </w:p>
    <w:p w14:paraId="1C58AADD" w14:textId="73ED94CA" w:rsidR="005325B3" w:rsidRDefault="00000000">
      <w:pPr>
        <w:pBdr>
          <w:left w:val="single" w:sz="28" w:space="0" w:color="B8963E"/>
        </w:pBdr>
        <w:shd w:val="clear" w:color="auto" w:fill="1B2A4A"/>
        <w:spacing w:before="65" w:after="50"/>
      </w:pPr>
      <w:r>
        <w:rPr>
          <w:rFonts w:ascii="Georgia" w:eastAsia="Georgia" w:hAnsi="Georgia" w:cs="Georgia"/>
          <w:b/>
          <w:bCs/>
          <w:color w:val="FFFFFF"/>
          <w:sz w:val="20"/>
          <w:szCs w:val="20"/>
        </w:rPr>
        <w:t xml:space="preserve">  EDUCATION</w:t>
      </w:r>
    </w:p>
    <w:p w14:paraId="54AF749D" w14:textId="09AAAE4E" w:rsidR="005325B3" w:rsidRDefault="00000000">
      <w:pPr>
        <w:spacing w:after="18"/>
      </w:pPr>
      <w:r>
        <w:rPr>
          <w:b/>
          <w:bCs/>
          <w:color w:val="1B2A4A"/>
          <w:sz w:val="20"/>
          <w:szCs w:val="20"/>
        </w:rPr>
        <w:t>Bachelor of Computer Applications (BCA)</w:t>
      </w:r>
      <w:r>
        <w:rPr>
          <w:i/>
          <w:iCs/>
          <w:color w:val="6B7280"/>
          <w:sz w:val="17"/>
          <w:szCs w:val="17"/>
        </w:rPr>
        <w:t xml:space="preserve">   |   2024 – 2027  (Pursuing)</w:t>
      </w:r>
    </w:p>
    <w:p w14:paraId="5A277298" w14:textId="36642A87" w:rsidR="0000542E" w:rsidRDefault="00000000">
      <w:r>
        <w:t>Dr. Virendra Swaroop Institute of Computer Applications, Kanpur, Uttar Pradesh</w:t>
      </w:r>
    </w:p>
    <w:p w14:paraId="077751EF" w14:textId="77777777" w:rsidR="00456950" w:rsidRDefault="00456950"/>
    <w:p w14:paraId="734CF18A" w14:textId="77777777" w:rsidR="005325B3" w:rsidRDefault="00000000">
      <w:pPr>
        <w:pBdr>
          <w:left w:val="single" w:sz="28" w:space="0" w:color="B8963E"/>
        </w:pBdr>
        <w:shd w:val="clear" w:color="auto" w:fill="1B2A4A"/>
        <w:spacing w:before="65" w:after="50"/>
      </w:pPr>
      <w:r>
        <w:rPr>
          <w:rFonts w:ascii="Georgia" w:eastAsia="Georgia" w:hAnsi="Georgia" w:cs="Georgia"/>
          <w:b/>
          <w:bCs/>
          <w:color w:val="FFFFFF"/>
          <w:sz w:val="20"/>
          <w:szCs w:val="20"/>
        </w:rPr>
        <w:t xml:space="preserve">  EXPERIENCE &amp; LEARNINGS</w:t>
      </w:r>
    </w:p>
    <w:p w14:paraId="198EAEDB" w14:textId="77777777" w:rsidR="005325B3" w:rsidRDefault="00000000">
      <w:pPr>
        <w:spacing w:before="70" w:after="18"/>
      </w:pPr>
      <w:r>
        <w:rPr>
          <w:b/>
          <w:bCs/>
          <w:color w:val="1B2A4A"/>
          <w:sz w:val="20"/>
          <w:szCs w:val="20"/>
        </w:rPr>
        <w:t>Python Developer Intern</w:t>
      </w:r>
      <w:r>
        <w:rPr>
          <w:color w:val="6B7280"/>
        </w:rPr>
        <w:t xml:space="preserve">   |   </w:t>
      </w:r>
      <w:proofErr w:type="spellStart"/>
      <w:r>
        <w:rPr>
          <w:b/>
          <w:bCs/>
          <w:color w:val="B8963E"/>
          <w:sz w:val="19"/>
          <w:szCs w:val="19"/>
        </w:rPr>
        <w:t>Uptricks</w:t>
      </w:r>
      <w:proofErr w:type="spellEnd"/>
      <w:r>
        <w:rPr>
          <w:b/>
          <w:bCs/>
          <w:color w:val="B8963E"/>
          <w:sz w:val="19"/>
          <w:szCs w:val="19"/>
        </w:rPr>
        <w:t xml:space="preserve"> </w:t>
      </w:r>
      <w:proofErr w:type="spellStart"/>
      <w:r>
        <w:rPr>
          <w:b/>
          <w:bCs/>
          <w:color w:val="B8963E"/>
          <w:sz w:val="19"/>
          <w:szCs w:val="19"/>
        </w:rPr>
        <w:t>Pvt.</w:t>
      </w:r>
      <w:proofErr w:type="spellEnd"/>
      <w:r>
        <w:rPr>
          <w:b/>
          <w:bCs/>
          <w:color w:val="B8963E"/>
          <w:sz w:val="19"/>
          <w:szCs w:val="19"/>
        </w:rPr>
        <w:t xml:space="preserve"> Ltd.</w:t>
      </w:r>
    </w:p>
    <w:p w14:paraId="11D6C275" w14:textId="77777777" w:rsidR="005325B3" w:rsidRDefault="00000000">
      <w:pPr>
        <w:spacing w:after="24"/>
      </w:pPr>
      <w:r>
        <w:rPr>
          <w:i/>
          <w:iCs/>
          <w:color w:val="6B7280"/>
          <w:sz w:val="16"/>
          <w:szCs w:val="16"/>
        </w:rPr>
        <w:t>🗓  2 Months  (2024)   •   💻  Work From Home</w:t>
      </w:r>
    </w:p>
    <w:p w14:paraId="76EEAD23" w14:textId="77777777" w:rsidR="005325B3" w:rsidRDefault="00000000">
      <w:pPr>
        <w:pStyle w:val="ListParagraph"/>
        <w:numPr>
          <w:ilvl w:val="0"/>
          <w:numId w:val="2"/>
        </w:numPr>
        <w:spacing w:before="16" w:after="16"/>
      </w:pPr>
      <w:r>
        <w:t>Worked on real-world Python projects in a remote environment — developed strong proficiency in scripting, automation, and backend logic within a deadline-driven, professional workflow.</w:t>
      </w:r>
    </w:p>
    <w:p w14:paraId="3D74FF1E" w14:textId="77777777" w:rsidR="005325B3" w:rsidRDefault="00000000">
      <w:pPr>
        <w:pStyle w:val="ListParagraph"/>
        <w:numPr>
          <w:ilvl w:val="0"/>
          <w:numId w:val="2"/>
        </w:numPr>
        <w:spacing w:before="16" w:after="16"/>
      </w:pPr>
      <w:r>
        <w:t>Practiced agile-style collaboration through Git &amp; GitHub, peer code reviews, and iterative task management, closely mirroring industry-standard software development processes.</w:t>
      </w:r>
    </w:p>
    <w:p w14:paraId="4C6BEED9" w14:textId="77777777" w:rsidR="005325B3" w:rsidRDefault="00000000">
      <w:pPr>
        <w:pStyle w:val="ListParagraph"/>
        <w:numPr>
          <w:ilvl w:val="0"/>
          <w:numId w:val="2"/>
        </w:numPr>
        <w:spacing w:before="16" w:after="16"/>
      </w:pPr>
      <w:r>
        <w:t>Gained hands-on experience with data handling, function-based programming, and backend problem-solving, reinforcing a solid base for full-stack development.</w:t>
      </w:r>
    </w:p>
    <w:p w14:paraId="63B6E993" w14:textId="77777777" w:rsidR="005325B3" w:rsidRDefault="005325B3">
      <w:pPr>
        <w:spacing w:after="20"/>
      </w:pPr>
    </w:p>
    <w:p w14:paraId="7B2B9812" w14:textId="77777777" w:rsidR="005325B3" w:rsidRDefault="00000000">
      <w:pPr>
        <w:spacing w:before="70" w:after="18"/>
      </w:pPr>
      <w:r>
        <w:rPr>
          <w:b/>
          <w:bCs/>
          <w:color w:val="1B2A4A"/>
          <w:sz w:val="20"/>
          <w:szCs w:val="20"/>
        </w:rPr>
        <w:t>Founder &amp; Lead Developer</w:t>
      </w:r>
      <w:r>
        <w:rPr>
          <w:color w:val="6B7280"/>
        </w:rPr>
        <w:t xml:space="preserve">   |   </w:t>
      </w:r>
      <w:proofErr w:type="spellStart"/>
      <w:r>
        <w:rPr>
          <w:b/>
          <w:bCs/>
          <w:color w:val="B8963E"/>
          <w:sz w:val="19"/>
          <w:szCs w:val="19"/>
        </w:rPr>
        <w:t>devQBX</w:t>
      </w:r>
      <w:proofErr w:type="spellEnd"/>
      <w:r>
        <w:rPr>
          <w:b/>
          <w:bCs/>
          <w:color w:val="B8963E"/>
          <w:sz w:val="19"/>
          <w:szCs w:val="19"/>
        </w:rPr>
        <w:t xml:space="preserve"> — Personal Tech Venture</w:t>
      </w:r>
    </w:p>
    <w:p w14:paraId="5275EB6A" w14:textId="77777777" w:rsidR="005325B3" w:rsidRDefault="00000000">
      <w:pPr>
        <w:spacing w:after="24"/>
      </w:pPr>
      <w:r>
        <w:rPr>
          <w:i/>
          <w:iCs/>
          <w:color w:val="6B7280"/>
          <w:sz w:val="16"/>
          <w:szCs w:val="16"/>
        </w:rPr>
        <w:t>🗓  Ongoing   •   💻  Independent / Remote</w:t>
      </w:r>
    </w:p>
    <w:p w14:paraId="6E032B07" w14:textId="17B2A00F" w:rsidR="0000542E" w:rsidRPr="0000542E" w:rsidRDefault="0000542E" w:rsidP="0000542E">
      <w:pPr>
        <w:pStyle w:val="ListParagraph"/>
        <w:numPr>
          <w:ilvl w:val="0"/>
          <w:numId w:val="2"/>
        </w:numPr>
        <w:spacing w:before="16" w:after="20"/>
      </w:pPr>
      <w:r w:rsidRPr="0000542E">
        <w:t xml:space="preserve">Served as </w:t>
      </w:r>
      <w:r w:rsidRPr="0000542E">
        <w:rPr>
          <w:b/>
          <w:bCs/>
        </w:rPr>
        <w:t xml:space="preserve">Founder &amp; Management Leader at </w:t>
      </w:r>
      <w:proofErr w:type="spellStart"/>
      <w:r w:rsidRPr="0000542E">
        <w:rPr>
          <w:b/>
          <w:bCs/>
        </w:rPr>
        <w:t>DevQBX</w:t>
      </w:r>
      <w:proofErr w:type="spellEnd"/>
      <w:r w:rsidRPr="0000542E">
        <w:t xml:space="preserve">, leading a tech-driven community that organizes coding competitions, innovation challenges, and collaborative events. </w:t>
      </w:r>
    </w:p>
    <w:p w14:paraId="0A96A887" w14:textId="655452E8" w:rsidR="0000542E" w:rsidRPr="0000542E" w:rsidRDefault="0000542E" w:rsidP="0000542E">
      <w:pPr>
        <w:pStyle w:val="ListParagraph"/>
        <w:numPr>
          <w:ilvl w:val="0"/>
          <w:numId w:val="2"/>
        </w:numPr>
        <w:spacing w:before="16" w:after="20"/>
      </w:pPr>
      <w:r w:rsidRPr="0000542E">
        <w:t xml:space="preserve">Demonstrated strong </w:t>
      </w:r>
      <w:r w:rsidRPr="0000542E">
        <w:rPr>
          <w:b/>
          <w:bCs/>
        </w:rPr>
        <w:t>leadership and team management skills</w:t>
      </w:r>
      <w:r w:rsidRPr="0000542E">
        <w:t xml:space="preserve"> by coordinating with tech teams, interns, and collaborators—ensuring smooth communication, execution, and delivery of projects and events. </w:t>
      </w:r>
    </w:p>
    <w:p w14:paraId="01C78CD6" w14:textId="1C26BF46" w:rsidR="0000542E" w:rsidRDefault="0000542E" w:rsidP="0000542E">
      <w:pPr>
        <w:pStyle w:val="ListParagraph"/>
        <w:numPr>
          <w:ilvl w:val="0"/>
          <w:numId w:val="2"/>
        </w:numPr>
        <w:spacing w:before="16" w:after="20"/>
      </w:pPr>
      <w:r w:rsidRPr="0000542E">
        <w:t xml:space="preserve">Built and maintained </w:t>
      </w:r>
      <w:r w:rsidRPr="0000542E">
        <w:rPr>
          <w:b/>
          <w:bCs/>
        </w:rPr>
        <w:t>professional relationships with team members, peers, and event venues/partners</w:t>
      </w:r>
      <w:r w:rsidRPr="0000542E">
        <w:t>, strengthening collaboration, engagement, and overall community growth.</w:t>
      </w:r>
    </w:p>
    <w:p w14:paraId="1B3EF08A" w14:textId="77777777" w:rsidR="0000542E" w:rsidRDefault="0000542E" w:rsidP="0000542E">
      <w:pPr>
        <w:pStyle w:val="ListParagraph"/>
        <w:spacing w:before="16" w:after="20"/>
        <w:ind w:left="420"/>
      </w:pPr>
    </w:p>
    <w:p w14:paraId="23A62910" w14:textId="77777777" w:rsidR="005325B3" w:rsidRDefault="00000000">
      <w:pPr>
        <w:pBdr>
          <w:left w:val="single" w:sz="28" w:space="0" w:color="B8963E"/>
        </w:pBdr>
        <w:shd w:val="clear" w:color="auto" w:fill="1B2A4A"/>
        <w:spacing w:before="65" w:after="50"/>
      </w:pPr>
      <w:r>
        <w:rPr>
          <w:rFonts w:ascii="Georgia" w:eastAsia="Georgia" w:hAnsi="Georgia" w:cs="Georgia"/>
          <w:b/>
          <w:bCs/>
          <w:color w:val="FFFFFF"/>
          <w:sz w:val="20"/>
          <w:szCs w:val="20"/>
        </w:rPr>
        <w:t xml:space="preserve">  KEY SKILLS</w:t>
      </w:r>
    </w:p>
    <w:p w14:paraId="38821631" w14:textId="77777777" w:rsidR="005325B3" w:rsidRDefault="005325B3">
      <w:pPr>
        <w:spacing w:after="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325B3" w14:paraId="60BFB95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19A254C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Programming &amp; Backend</w:t>
            </w:r>
          </w:p>
          <w:p w14:paraId="4195CA19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Python 3.x</w:t>
            </w:r>
          </w:p>
          <w:p w14:paraId="2A76F3BB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Django Framework</w:t>
            </w:r>
          </w:p>
          <w:p w14:paraId="30710DD3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Scripting &amp; Automation</w:t>
            </w:r>
          </w:p>
          <w:p w14:paraId="7C2C16AA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Backend Logic</w:t>
            </w:r>
          </w:p>
        </w:tc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426E6EBE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Front-End Development</w:t>
            </w:r>
          </w:p>
          <w:p w14:paraId="219B59F3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HTML5 &amp; CSS3</w:t>
            </w:r>
          </w:p>
          <w:p w14:paraId="5FD67A78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JavaScript (ES6+)</w:t>
            </w:r>
          </w:p>
          <w:p w14:paraId="42253A77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Responsive Design</w:t>
            </w:r>
          </w:p>
          <w:p w14:paraId="2940BE26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UI/UX Basics</w:t>
            </w:r>
          </w:p>
        </w:tc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33CB8641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Database &amp; Cloud</w:t>
            </w:r>
          </w:p>
          <w:p w14:paraId="21EA4C46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 xml:space="preserve">▸  </w:t>
            </w:r>
            <w:proofErr w:type="spellStart"/>
            <w:r>
              <w:rPr>
                <w:sz w:val="16"/>
                <w:szCs w:val="16"/>
              </w:rPr>
              <w:t>Supabase</w:t>
            </w:r>
            <w:proofErr w:type="spellEnd"/>
            <w:r>
              <w:rPr>
                <w:sz w:val="16"/>
                <w:szCs w:val="16"/>
              </w:rPr>
              <w:t xml:space="preserve"> (PostgreSQL)</w:t>
            </w:r>
          </w:p>
          <w:p w14:paraId="347CD90B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Google Cloud (GCP)</w:t>
            </w:r>
          </w:p>
          <w:p w14:paraId="349F5D01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Cloud Computing</w:t>
            </w:r>
          </w:p>
        </w:tc>
      </w:tr>
      <w:tr w:rsidR="005325B3" w14:paraId="337139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6353CFB" w14:textId="77777777" w:rsidR="005325B3" w:rsidRDefault="005325B3">
            <w:pPr>
              <w:spacing w:after="50"/>
            </w:pPr>
          </w:p>
        </w:tc>
      </w:tr>
      <w:tr w:rsidR="005325B3" w14:paraId="22CC641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19C65EA2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Tools &amp; Version Control</w:t>
            </w:r>
          </w:p>
          <w:p w14:paraId="6A2923EC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Git &amp; GitHub</w:t>
            </w:r>
          </w:p>
          <w:p w14:paraId="475401FB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VS Code</w:t>
            </w:r>
          </w:p>
          <w:p w14:paraId="7CDCCD93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Dev C++</w:t>
            </w:r>
          </w:p>
          <w:p w14:paraId="3DC786F9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MS Office Suite</w:t>
            </w:r>
          </w:p>
        </w:tc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2A91E0FD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Soft Skills</w:t>
            </w:r>
          </w:p>
          <w:p w14:paraId="39711E48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Tech Leadership</w:t>
            </w:r>
          </w:p>
          <w:p w14:paraId="43A377DD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Problem Solving</w:t>
            </w:r>
          </w:p>
          <w:p w14:paraId="713A2C9A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Task Planning</w:t>
            </w:r>
          </w:p>
          <w:p w14:paraId="5FCE0F8C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Team Collaboration</w:t>
            </w:r>
          </w:p>
        </w:tc>
        <w:tc>
          <w:tcPr>
            <w:tcW w:w="3120" w:type="dxa"/>
            <w:tcBorders>
              <w:top w:val="single" w:sz="3" w:space="0" w:color="B8963E"/>
              <w:left w:val="single" w:sz="3" w:space="0" w:color="B8963E"/>
              <w:bottom w:val="single" w:sz="3" w:space="0" w:color="B8963E"/>
              <w:right w:val="single" w:sz="3" w:space="0" w:color="B8963E"/>
            </w:tcBorders>
            <w:shd w:val="clear" w:color="auto" w:fill="F9F3E8"/>
            <w:tcMar>
              <w:top w:w="55" w:type="dxa"/>
              <w:left w:w="120" w:type="dxa"/>
              <w:bottom w:w="55" w:type="dxa"/>
              <w:right w:w="120" w:type="dxa"/>
            </w:tcMar>
          </w:tcPr>
          <w:p w14:paraId="7F375495" w14:textId="77777777" w:rsidR="005325B3" w:rsidRDefault="00000000">
            <w:pPr>
              <w:pBdr>
                <w:bottom w:val="single" w:sz="3" w:space="2" w:color="B8963E"/>
              </w:pBdr>
              <w:spacing w:after="24"/>
            </w:pPr>
            <w:r>
              <w:rPr>
                <w:rFonts w:ascii="Georgia" w:eastAsia="Georgia" w:hAnsi="Georgia" w:cs="Georgia"/>
                <w:b/>
                <w:bCs/>
                <w:color w:val="1B2A4A"/>
                <w:sz w:val="17"/>
                <w:szCs w:val="17"/>
              </w:rPr>
              <w:t>Security &amp; Other</w:t>
            </w:r>
          </w:p>
          <w:p w14:paraId="08B4D975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Cyber Security Basics</w:t>
            </w:r>
          </w:p>
          <w:p w14:paraId="1D0724C3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Ethical Hacking (Awareness)</w:t>
            </w:r>
          </w:p>
          <w:p w14:paraId="361A1CB7" w14:textId="77777777" w:rsidR="005325B3" w:rsidRDefault="00000000">
            <w:pPr>
              <w:spacing w:before="12" w:after="12"/>
            </w:pPr>
            <w:r>
              <w:rPr>
                <w:sz w:val="16"/>
                <w:szCs w:val="16"/>
              </w:rPr>
              <w:t>▸  Canva</w:t>
            </w:r>
          </w:p>
        </w:tc>
      </w:tr>
    </w:tbl>
    <w:p w14:paraId="16285E09" w14:textId="77777777" w:rsidR="005325B3" w:rsidRDefault="005325B3">
      <w:pPr>
        <w:spacing w:after="20"/>
      </w:pPr>
    </w:p>
    <w:p w14:paraId="25AC4208" w14:textId="77777777" w:rsidR="005325B3" w:rsidRDefault="00000000">
      <w:pPr>
        <w:pBdr>
          <w:left w:val="single" w:sz="28" w:space="0" w:color="B8963E"/>
        </w:pBdr>
        <w:shd w:val="clear" w:color="auto" w:fill="1B2A4A"/>
        <w:spacing w:before="65" w:after="50"/>
      </w:pPr>
      <w:r>
        <w:rPr>
          <w:rFonts w:ascii="Georgia" w:eastAsia="Georgia" w:hAnsi="Georgia" w:cs="Georgia"/>
          <w:b/>
          <w:bCs/>
          <w:color w:val="FFFFFF"/>
          <w:sz w:val="20"/>
          <w:szCs w:val="20"/>
        </w:rPr>
        <w:t xml:space="preserve">  CERTIFICATIONS, ACHIEVEMENTS &amp; TOOLS</w:t>
      </w:r>
    </w:p>
    <w:p w14:paraId="5C6E00AD" w14:textId="77777777" w:rsidR="005325B3" w:rsidRDefault="005325B3">
      <w:pPr>
        <w:spacing w:after="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0"/>
        <w:gridCol w:w="4380"/>
      </w:tblGrid>
      <w:tr w:rsidR="005325B3" w14:paraId="599FC918" w14:textId="77777777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1CC98A" w14:textId="77777777" w:rsidR="005325B3" w:rsidRDefault="00000000">
            <w:pPr>
              <w:spacing w:after="18"/>
            </w:pPr>
            <w:r>
              <w:rPr>
                <w:b/>
                <w:bCs/>
                <w:color w:val="1B2A4A"/>
              </w:rPr>
              <w:t>Certifications &amp; Achievements</w:t>
            </w:r>
          </w:p>
          <w:p w14:paraId="026C5AB3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Employability Enhancement Program — Infosys</w:t>
            </w:r>
          </w:p>
          <w:p w14:paraId="11E034E9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Digital Productivity in AI — Certification</w:t>
            </w:r>
          </w:p>
          <w:p w14:paraId="615A9BBD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Generative AI Studio — Google Cloud</w:t>
            </w:r>
          </w:p>
          <w:p w14:paraId="6C1596B7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AI &amp; GenAI Workshop Achiever — IIT Kanpur</w:t>
            </w:r>
          </w:p>
          <w:p w14:paraId="1343D82E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Excellence Award — DSA Mastermind Hackathon</w:t>
            </w:r>
          </w:p>
          <w:p w14:paraId="2CC90D31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proofErr w:type="spellStart"/>
            <w:r>
              <w:t>Buildathon</w:t>
            </w:r>
            <w:proofErr w:type="spellEnd"/>
            <w:r>
              <w:t xml:space="preserve"> Hackathon — </w:t>
            </w:r>
            <w:proofErr w:type="spellStart"/>
            <w:r>
              <w:t>Tutedude</w:t>
            </w:r>
            <w:proofErr w:type="spellEnd"/>
            <w:r>
              <w:t xml:space="preserve"> (Completed)</w:t>
            </w:r>
          </w:p>
          <w:p w14:paraId="380BD848" w14:textId="77777777" w:rsidR="005325B3" w:rsidRDefault="00000000">
            <w:pPr>
              <w:pStyle w:val="ListParagraph"/>
              <w:numPr>
                <w:ilvl w:val="0"/>
                <w:numId w:val="2"/>
              </w:numPr>
              <w:spacing w:before="16" w:after="16"/>
            </w:pPr>
            <w:r>
              <w:t>Ethical Hacking &amp; Cyber Security Workshop</w:t>
            </w:r>
          </w:p>
        </w:tc>
        <w:tc>
          <w:tcPr>
            <w:tcW w:w="4380" w:type="dxa"/>
            <w:tcBorders>
              <w:top w:val="none" w:sz="0" w:space="0" w:color="FFFFFF"/>
              <w:left w:val="single" w:sz="4" w:space="0" w:color="B8963E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397526EF" w14:textId="77777777" w:rsidR="005325B3" w:rsidRDefault="00000000">
            <w:pPr>
              <w:spacing w:after="18"/>
            </w:pPr>
            <w:r>
              <w:rPr>
                <w:b/>
                <w:bCs/>
                <w:color w:val="1B2A4A"/>
              </w:rPr>
              <w:t>Tools &amp; Technologies</w:t>
            </w:r>
          </w:p>
          <w:p w14:paraId="5E63846D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Front-End: </w:t>
            </w:r>
            <w:r>
              <w:t>HTML5, CSS3, JavaScript</w:t>
            </w:r>
          </w:p>
          <w:p w14:paraId="2ADC2F21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Framework: </w:t>
            </w:r>
            <w:r>
              <w:t>Python 3.x, Django</w:t>
            </w:r>
          </w:p>
          <w:p w14:paraId="5C08BD2F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Database: </w:t>
            </w:r>
            <w:proofErr w:type="spellStart"/>
            <w:r>
              <w:t>Supabase</w:t>
            </w:r>
            <w:proofErr w:type="spellEnd"/>
            <w:r>
              <w:t xml:space="preserve"> (PostgreSQL)</w:t>
            </w:r>
          </w:p>
          <w:p w14:paraId="564E96C1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IDE: </w:t>
            </w:r>
            <w:r>
              <w:t>VS Code, Dev C++</w:t>
            </w:r>
          </w:p>
          <w:p w14:paraId="1FFA4C6C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Version Control: </w:t>
            </w:r>
            <w:r>
              <w:t>Git &amp; GitHub</w:t>
            </w:r>
          </w:p>
          <w:p w14:paraId="60528AB2" w14:textId="77777777" w:rsidR="005325B3" w:rsidRDefault="00000000">
            <w:pPr>
              <w:spacing w:before="16" w:after="16"/>
            </w:pPr>
            <w:r>
              <w:rPr>
                <w:b/>
                <w:bCs/>
                <w:color w:val="1B2A4A"/>
              </w:rPr>
              <w:t xml:space="preserve">Others: </w:t>
            </w:r>
            <w:r>
              <w:t>Canva, MS Office Suite</w:t>
            </w:r>
          </w:p>
        </w:tc>
      </w:tr>
    </w:tbl>
    <w:p w14:paraId="61F29647" w14:textId="77777777" w:rsidR="005325B3" w:rsidRDefault="00000000">
      <w:pPr>
        <w:pBdr>
          <w:top w:val="single" w:sz="10" w:space="2" w:color="B8963E"/>
        </w:pBdr>
        <w:spacing w:before="60" w:after="24"/>
      </w:pPr>
      <w:r>
        <w:rPr>
          <w:sz w:val="4"/>
          <w:szCs w:val="4"/>
        </w:rPr>
        <w:t xml:space="preserve"> </w:t>
      </w:r>
    </w:p>
    <w:p w14:paraId="327C0599" w14:textId="77777777" w:rsidR="005325B3" w:rsidRDefault="00000000">
      <w:pPr>
        <w:jc w:val="center"/>
      </w:pPr>
      <w:r>
        <w:rPr>
          <w:i/>
          <w:iCs/>
          <w:color w:val="6B7280"/>
          <w:sz w:val="16"/>
          <w:szCs w:val="16"/>
        </w:rPr>
        <w:t>aarooshbajpai2006@gmail.com  •  9305229507  •  Kanpur, UP  •  linkedin.com/in/aaroosh-bajpai-3ba8127a</w:t>
      </w:r>
    </w:p>
    <w:sectPr w:rsidR="005325B3">
      <w:pgSz w:w="12240" w:h="15840"/>
      <w:pgMar w:top="0" w:right="970" w:bottom="200" w:left="97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3FB9"/>
    <w:multiLevelType w:val="hybridMultilevel"/>
    <w:tmpl w:val="B21A23E8"/>
    <w:lvl w:ilvl="0" w:tplc="ED3002A6">
      <w:start w:val="1"/>
      <w:numFmt w:val="bullet"/>
      <w:lvlText w:val="▸"/>
      <w:lvlJc w:val="left"/>
      <w:pPr>
        <w:ind w:left="420" w:hanging="240"/>
      </w:pPr>
    </w:lvl>
    <w:lvl w:ilvl="1" w:tplc="0F126D16">
      <w:numFmt w:val="decimal"/>
      <w:lvlText w:val=""/>
      <w:lvlJc w:val="left"/>
    </w:lvl>
    <w:lvl w:ilvl="2" w:tplc="7BE6B94A">
      <w:numFmt w:val="decimal"/>
      <w:lvlText w:val=""/>
      <w:lvlJc w:val="left"/>
    </w:lvl>
    <w:lvl w:ilvl="3" w:tplc="D1482CBE">
      <w:numFmt w:val="decimal"/>
      <w:lvlText w:val=""/>
      <w:lvlJc w:val="left"/>
    </w:lvl>
    <w:lvl w:ilvl="4" w:tplc="D7CAE6A8">
      <w:numFmt w:val="decimal"/>
      <w:lvlText w:val=""/>
      <w:lvlJc w:val="left"/>
    </w:lvl>
    <w:lvl w:ilvl="5" w:tplc="5468906A">
      <w:numFmt w:val="decimal"/>
      <w:lvlText w:val=""/>
      <w:lvlJc w:val="left"/>
    </w:lvl>
    <w:lvl w:ilvl="6" w:tplc="D6FE706A">
      <w:numFmt w:val="decimal"/>
      <w:lvlText w:val=""/>
      <w:lvlJc w:val="left"/>
    </w:lvl>
    <w:lvl w:ilvl="7" w:tplc="262CC012">
      <w:numFmt w:val="decimal"/>
      <w:lvlText w:val=""/>
      <w:lvlJc w:val="left"/>
    </w:lvl>
    <w:lvl w:ilvl="8" w:tplc="1E46DF1E">
      <w:numFmt w:val="decimal"/>
      <w:lvlText w:val=""/>
      <w:lvlJc w:val="left"/>
    </w:lvl>
  </w:abstractNum>
  <w:abstractNum w:abstractNumId="1" w15:restartNumberingAfterBreak="0">
    <w:nsid w:val="4E234C41"/>
    <w:multiLevelType w:val="hybridMultilevel"/>
    <w:tmpl w:val="321232AE"/>
    <w:lvl w:ilvl="0" w:tplc="91F87F9A">
      <w:start w:val="1"/>
      <w:numFmt w:val="bullet"/>
      <w:lvlText w:val="●"/>
      <w:lvlJc w:val="left"/>
      <w:pPr>
        <w:ind w:left="720" w:hanging="360"/>
      </w:pPr>
    </w:lvl>
    <w:lvl w:ilvl="1" w:tplc="CBAC38EC">
      <w:start w:val="1"/>
      <w:numFmt w:val="bullet"/>
      <w:lvlText w:val="○"/>
      <w:lvlJc w:val="left"/>
      <w:pPr>
        <w:ind w:left="1440" w:hanging="360"/>
      </w:pPr>
    </w:lvl>
    <w:lvl w:ilvl="2" w:tplc="01F0A4F8">
      <w:start w:val="1"/>
      <w:numFmt w:val="bullet"/>
      <w:lvlText w:val="■"/>
      <w:lvlJc w:val="left"/>
      <w:pPr>
        <w:ind w:left="2160" w:hanging="360"/>
      </w:pPr>
    </w:lvl>
    <w:lvl w:ilvl="3" w:tplc="27BEF176">
      <w:start w:val="1"/>
      <w:numFmt w:val="bullet"/>
      <w:lvlText w:val="●"/>
      <w:lvlJc w:val="left"/>
      <w:pPr>
        <w:ind w:left="2880" w:hanging="360"/>
      </w:pPr>
    </w:lvl>
    <w:lvl w:ilvl="4" w:tplc="D30C2694">
      <w:start w:val="1"/>
      <w:numFmt w:val="bullet"/>
      <w:lvlText w:val="○"/>
      <w:lvlJc w:val="left"/>
      <w:pPr>
        <w:ind w:left="3600" w:hanging="360"/>
      </w:pPr>
    </w:lvl>
    <w:lvl w:ilvl="5" w:tplc="7B2A6224">
      <w:start w:val="1"/>
      <w:numFmt w:val="bullet"/>
      <w:lvlText w:val="■"/>
      <w:lvlJc w:val="left"/>
      <w:pPr>
        <w:ind w:left="4320" w:hanging="360"/>
      </w:pPr>
    </w:lvl>
    <w:lvl w:ilvl="6" w:tplc="9B327850">
      <w:start w:val="1"/>
      <w:numFmt w:val="bullet"/>
      <w:lvlText w:val="●"/>
      <w:lvlJc w:val="left"/>
      <w:pPr>
        <w:ind w:left="5040" w:hanging="360"/>
      </w:pPr>
    </w:lvl>
    <w:lvl w:ilvl="7" w:tplc="09264844">
      <w:start w:val="1"/>
      <w:numFmt w:val="bullet"/>
      <w:lvlText w:val="●"/>
      <w:lvlJc w:val="left"/>
      <w:pPr>
        <w:ind w:left="5760" w:hanging="360"/>
      </w:pPr>
    </w:lvl>
    <w:lvl w:ilvl="8" w:tplc="BAF4A066">
      <w:start w:val="1"/>
      <w:numFmt w:val="bullet"/>
      <w:lvlText w:val="●"/>
      <w:lvlJc w:val="left"/>
      <w:pPr>
        <w:ind w:left="6480" w:hanging="360"/>
      </w:pPr>
    </w:lvl>
  </w:abstractNum>
  <w:num w:numId="1" w16cid:durableId="169494324">
    <w:abstractNumId w:val="1"/>
    <w:lvlOverride w:ilvl="0">
      <w:startOverride w:val="1"/>
    </w:lvlOverride>
  </w:num>
  <w:num w:numId="2" w16cid:durableId="21201003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B3"/>
    <w:rsid w:val="0000542E"/>
    <w:rsid w:val="00456950"/>
    <w:rsid w:val="005325B3"/>
    <w:rsid w:val="0075368C"/>
    <w:rsid w:val="007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D009"/>
  <w15:docId w15:val="{F359101A-0582-4218-9441-0EACEA27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18"/>
        <w:szCs w:val="18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Aaroosh Bajpai</cp:lastModifiedBy>
  <cp:revision>3</cp:revision>
  <dcterms:created xsi:type="dcterms:W3CDTF">2026-05-02T09:04:00Z</dcterms:created>
  <dcterms:modified xsi:type="dcterms:W3CDTF">2026-05-02T09:06:00Z</dcterms:modified>
</cp:coreProperties>
</file>